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13CC" w14:textId="21EC509E" w:rsidR="00D76548" w:rsidRPr="00D76548" w:rsidRDefault="00D76548" w:rsidP="00D76548">
      <w:pPr>
        <w:spacing w:after="0" w:line="240" w:lineRule="auto"/>
        <w:jc w:val="center"/>
        <w:rPr>
          <w:b/>
          <w:sz w:val="28"/>
          <w:szCs w:val="28"/>
        </w:rPr>
      </w:pPr>
      <w:r w:rsidRPr="00D76548">
        <w:rPr>
          <w:b/>
          <w:sz w:val="28"/>
          <w:szCs w:val="28"/>
        </w:rPr>
        <w:t>PROJECT LEADER</w:t>
      </w:r>
    </w:p>
    <w:p w14:paraId="2870C557" w14:textId="77777777" w:rsidR="00D76548" w:rsidRDefault="00D76548" w:rsidP="00D76548">
      <w:pPr>
        <w:spacing w:after="0" w:line="240" w:lineRule="auto"/>
        <w:jc w:val="center"/>
        <w:rPr>
          <w:b/>
          <w:sz w:val="24"/>
          <w:szCs w:val="24"/>
        </w:rPr>
      </w:pPr>
    </w:p>
    <w:p w14:paraId="020D9536" w14:textId="48C88CCB" w:rsidR="007A7E68" w:rsidRPr="00743BE5" w:rsidRDefault="006265DF" w:rsidP="007A7E68">
      <w:pPr>
        <w:spacing w:after="0" w:line="240" w:lineRule="auto"/>
        <w:rPr>
          <w:sz w:val="24"/>
          <w:szCs w:val="24"/>
        </w:rPr>
      </w:pPr>
      <w:r w:rsidRPr="00743BE5">
        <w:rPr>
          <w:b/>
          <w:sz w:val="24"/>
          <w:szCs w:val="24"/>
        </w:rPr>
        <w:t xml:space="preserve">Our popular remodeling and painting services require hiring </w:t>
      </w:r>
      <w:r w:rsidR="00F554B0" w:rsidRPr="00743BE5">
        <w:rPr>
          <w:b/>
          <w:sz w:val="24"/>
          <w:szCs w:val="24"/>
        </w:rPr>
        <w:t xml:space="preserve">an experienced and </w:t>
      </w:r>
      <w:r w:rsidRPr="00743BE5">
        <w:rPr>
          <w:b/>
          <w:sz w:val="24"/>
          <w:szCs w:val="24"/>
        </w:rPr>
        <w:t xml:space="preserve">talented </w:t>
      </w:r>
      <w:r w:rsidR="00F554B0" w:rsidRPr="00743BE5">
        <w:rPr>
          <w:b/>
          <w:sz w:val="24"/>
          <w:szCs w:val="24"/>
          <w:u w:val="single"/>
        </w:rPr>
        <w:t>Project Leader</w:t>
      </w:r>
      <w:r w:rsidRPr="00743BE5">
        <w:rPr>
          <w:b/>
          <w:sz w:val="24"/>
          <w:szCs w:val="24"/>
        </w:rPr>
        <w:t xml:space="preserve"> to keep up with our increased production. We are now seeking</w:t>
      </w:r>
      <w:r w:rsidR="00731ABD" w:rsidRPr="00743BE5">
        <w:rPr>
          <w:b/>
          <w:sz w:val="24"/>
          <w:szCs w:val="24"/>
        </w:rPr>
        <w:t xml:space="preserve"> a</w:t>
      </w:r>
      <w:r w:rsidRPr="00743BE5">
        <w:rPr>
          <w:b/>
          <w:sz w:val="24"/>
          <w:szCs w:val="24"/>
        </w:rPr>
        <w:t xml:space="preserve"> </w:t>
      </w:r>
      <w:r w:rsidR="007A7E68" w:rsidRPr="00743BE5">
        <w:rPr>
          <w:b/>
          <w:sz w:val="24"/>
          <w:szCs w:val="24"/>
          <w:u w:val="single"/>
        </w:rPr>
        <w:t xml:space="preserve">Project </w:t>
      </w:r>
      <w:r w:rsidR="00E02D62" w:rsidRPr="00743BE5">
        <w:rPr>
          <w:b/>
          <w:sz w:val="24"/>
          <w:szCs w:val="24"/>
          <w:u w:val="single"/>
        </w:rPr>
        <w:t>Leader</w:t>
      </w:r>
      <w:r w:rsidR="007A7E68" w:rsidRPr="00743BE5">
        <w:rPr>
          <w:sz w:val="24"/>
          <w:szCs w:val="24"/>
        </w:rPr>
        <w:t xml:space="preserve"> </w:t>
      </w:r>
      <w:r w:rsidR="0059647D" w:rsidRPr="00743BE5">
        <w:rPr>
          <w:sz w:val="24"/>
          <w:szCs w:val="24"/>
        </w:rPr>
        <w:t>for interior and exterior projects: Re-Painting, Carpentry and Remodeling for Residential and Light Commercial properties.</w:t>
      </w:r>
    </w:p>
    <w:p w14:paraId="53EBDB49" w14:textId="77777777" w:rsidR="00345441" w:rsidRDefault="00345441" w:rsidP="007A7E68">
      <w:pPr>
        <w:spacing w:after="0" w:line="240" w:lineRule="auto"/>
        <w:rPr>
          <w:b/>
        </w:rPr>
      </w:pPr>
    </w:p>
    <w:p w14:paraId="7A5D32B8" w14:textId="099C801F" w:rsidR="00F12DA8" w:rsidRDefault="00F12DA8" w:rsidP="007A7E68">
      <w:pPr>
        <w:spacing w:after="0" w:line="240" w:lineRule="auto"/>
      </w:pPr>
      <w:r w:rsidRPr="00F12DA8">
        <w:rPr>
          <w:b/>
        </w:rPr>
        <w:t>C</w:t>
      </w:r>
      <w:r w:rsidR="007A7E68" w:rsidRPr="00F12DA8">
        <w:rPr>
          <w:b/>
        </w:rPr>
        <w:t>ompensation</w:t>
      </w:r>
      <w:r w:rsidR="006E1979">
        <w:t>:</w:t>
      </w:r>
    </w:p>
    <w:p w14:paraId="37733AB8" w14:textId="3AB1E4C4" w:rsidR="00374184" w:rsidRDefault="00374184" w:rsidP="00F12DA8">
      <w:pPr>
        <w:pStyle w:val="ListParagraph"/>
        <w:numPr>
          <w:ilvl w:val="0"/>
          <w:numId w:val="1"/>
        </w:numPr>
        <w:spacing w:after="0" w:line="240" w:lineRule="auto"/>
      </w:pPr>
      <w:bookmarkStart w:id="0" w:name="_Hlk39865903"/>
      <w:r>
        <w:t>Signing bonus</w:t>
      </w:r>
    </w:p>
    <w:p w14:paraId="4C5D4CF1" w14:textId="6518BD38" w:rsidR="001D3F84" w:rsidRDefault="008645B9" w:rsidP="00F12DA8">
      <w:pPr>
        <w:pStyle w:val="ListParagraph"/>
        <w:numPr>
          <w:ilvl w:val="0"/>
          <w:numId w:val="1"/>
        </w:numPr>
        <w:spacing w:after="0" w:line="240" w:lineRule="auto"/>
      </w:pPr>
      <w:bookmarkStart w:id="1" w:name="_Hlk39846018"/>
      <w:r>
        <w:t>Annual Salary</w:t>
      </w:r>
      <w:r w:rsidR="001D3F84">
        <w:t xml:space="preserve">, depending on experience: between </w:t>
      </w:r>
      <w:r>
        <w:t xml:space="preserve">$48,0000 - </w:t>
      </w:r>
      <w:proofErr w:type="gramStart"/>
      <w:r>
        <w:t>$5</w:t>
      </w:r>
      <w:r w:rsidR="000A1271">
        <w:t>2</w:t>
      </w:r>
      <w:r>
        <w:t>,000</w:t>
      </w:r>
      <w:proofErr w:type="gramEnd"/>
    </w:p>
    <w:bookmarkEnd w:id="1"/>
    <w:p w14:paraId="2EED43A9" w14:textId="3A02C5A7" w:rsidR="00F12DA8" w:rsidRDefault="001D3F84" w:rsidP="00F12DA8">
      <w:pPr>
        <w:pStyle w:val="ListParagraph"/>
        <w:numPr>
          <w:ilvl w:val="0"/>
          <w:numId w:val="1"/>
        </w:numPr>
        <w:spacing w:after="0" w:line="240" w:lineRule="auto"/>
      </w:pPr>
      <w:r>
        <w:t>C</w:t>
      </w:r>
      <w:r w:rsidR="00F12DA8">
        <w:t xml:space="preserve">ompany vehicle </w:t>
      </w:r>
      <w:r w:rsidR="00212425">
        <w:t>or vehicle compensation when necessary</w:t>
      </w:r>
    </w:p>
    <w:p w14:paraId="497D04E7" w14:textId="6254A090" w:rsidR="00F12DA8" w:rsidRDefault="00F12DA8" w:rsidP="00F12DA8">
      <w:pPr>
        <w:pStyle w:val="ListParagraph"/>
        <w:numPr>
          <w:ilvl w:val="0"/>
          <w:numId w:val="1"/>
        </w:numPr>
        <w:spacing w:after="0" w:line="240" w:lineRule="auto"/>
      </w:pPr>
      <w:r>
        <w:t>Health Insurance</w:t>
      </w:r>
      <w:r w:rsidR="00E36B47">
        <w:t xml:space="preserve"> and Retirement benefits options</w:t>
      </w:r>
    </w:p>
    <w:p w14:paraId="6C500F7D" w14:textId="7ACB0BC6" w:rsidR="00F12DA8" w:rsidRDefault="00F12DA8" w:rsidP="00F12DA8">
      <w:pPr>
        <w:pStyle w:val="ListParagraph"/>
        <w:numPr>
          <w:ilvl w:val="0"/>
          <w:numId w:val="1"/>
        </w:numPr>
        <w:spacing w:after="0" w:line="240" w:lineRule="auto"/>
      </w:pPr>
      <w:r>
        <w:t xml:space="preserve">Paid </w:t>
      </w:r>
      <w:r w:rsidR="00634503">
        <w:t xml:space="preserve">holidays, personal-use </w:t>
      </w:r>
      <w:proofErr w:type="gramStart"/>
      <w:r w:rsidR="00634503">
        <w:t>days</w:t>
      </w:r>
      <w:proofErr w:type="gramEnd"/>
      <w:r w:rsidR="00634503">
        <w:t xml:space="preserve"> and </w:t>
      </w:r>
      <w:r>
        <w:t>vacation</w:t>
      </w:r>
    </w:p>
    <w:bookmarkEnd w:id="0"/>
    <w:p w14:paraId="3F9DF2CA" w14:textId="77777777" w:rsidR="00374184" w:rsidRDefault="00374184" w:rsidP="007A7E68">
      <w:pPr>
        <w:spacing w:after="0" w:line="240" w:lineRule="auto"/>
        <w:rPr>
          <w:b/>
        </w:rPr>
      </w:pPr>
    </w:p>
    <w:p w14:paraId="1035DAED" w14:textId="10048CC8" w:rsidR="007A7E68" w:rsidRDefault="00F12DA8" w:rsidP="007A7E68">
      <w:pPr>
        <w:spacing w:after="0" w:line="240" w:lineRule="auto"/>
      </w:pPr>
      <w:r w:rsidRPr="00F12DA8">
        <w:rPr>
          <w:b/>
        </w:rPr>
        <w:t>E</w:t>
      </w:r>
      <w:r w:rsidR="007A7E68" w:rsidRPr="00F12DA8">
        <w:rPr>
          <w:b/>
        </w:rPr>
        <w:t>mployment type</w:t>
      </w:r>
      <w:r w:rsidR="007A7E68">
        <w:t xml:space="preserve">: </w:t>
      </w:r>
      <w:r>
        <w:t>F</w:t>
      </w:r>
      <w:r w:rsidR="007A7E68">
        <w:t>ull-time</w:t>
      </w:r>
      <w:r w:rsidR="00724143">
        <w:t xml:space="preserve">, </w:t>
      </w:r>
      <w:r w:rsidR="00F24AF4">
        <w:t xml:space="preserve">exempt, </w:t>
      </w:r>
      <w:proofErr w:type="gramStart"/>
      <w:r w:rsidR="00F24AF4">
        <w:t>salary</w:t>
      </w:r>
      <w:proofErr w:type="gramEnd"/>
    </w:p>
    <w:p w14:paraId="68D9B802" w14:textId="77777777" w:rsidR="00F12DA8" w:rsidRDefault="00F12DA8" w:rsidP="007A7E68">
      <w:pPr>
        <w:spacing w:after="0" w:line="240" w:lineRule="auto"/>
      </w:pPr>
    </w:p>
    <w:p w14:paraId="213483B5" w14:textId="4A633D5E" w:rsidR="00F12DA8" w:rsidRDefault="00F12DA8" w:rsidP="007A7E68">
      <w:pPr>
        <w:spacing w:after="0" w:line="240" w:lineRule="auto"/>
      </w:pPr>
      <w:bookmarkStart w:id="2" w:name="_Hlk39866028"/>
      <w:r w:rsidRPr="00F12DA8">
        <w:rPr>
          <w:b/>
        </w:rPr>
        <w:t>Job Summary</w:t>
      </w:r>
      <w:r w:rsidR="00545E8A">
        <w:rPr>
          <w:b/>
        </w:rPr>
        <w:t xml:space="preserve"> and Work Environment</w:t>
      </w:r>
      <w:r>
        <w:t>:</w:t>
      </w:r>
    </w:p>
    <w:bookmarkEnd w:id="2"/>
    <w:p w14:paraId="1C249FEA" w14:textId="77777777" w:rsidR="00B5649D" w:rsidRPr="00C82CE5" w:rsidRDefault="00B5649D" w:rsidP="00B5649D">
      <w:pPr>
        <w:rPr>
          <w:rFonts w:ascii="Calibri" w:eastAsia="Yu Mincho" w:hAnsi="Calibri"/>
        </w:rPr>
      </w:pPr>
      <w:r>
        <w:rPr>
          <w:rFonts w:ascii="Calibri" w:eastAsia="Yu Mincho" w:hAnsi="Calibri"/>
        </w:rPr>
        <w:t>The Project Leader position requires an</w:t>
      </w:r>
      <w:r w:rsidRPr="00C82CE5">
        <w:rPr>
          <w:rFonts w:ascii="Calibri" w:eastAsia="Yu Mincho" w:hAnsi="Calibri"/>
        </w:rPr>
        <w:t xml:space="preserve"> experienced, reliable, organized, safety-focused, and high-integrity individual. Our work is primarily in North San Antonio, stretching as far as Boerne, Canyon Lake, and New Braunfels. While performing the duties of this job, the employee is occasionally exposed to outside weather and job site conditions, which may include air borne particles, vibration, fumes, and high places. The noise level in the work environment is usually moderate.</w:t>
      </w:r>
    </w:p>
    <w:p w14:paraId="56030E3A" w14:textId="77777777" w:rsidR="00B5649D" w:rsidRPr="00C82CE5" w:rsidRDefault="00B5649D" w:rsidP="00B5649D">
      <w:pPr>
        <w:rPr>
          <w:rFonts w:ascii="Calibri" w:eastAsia="Yu Mincho" w:hAnsi="Calibri"/>
        </w:rPr>
      </w:pPr>
      <w:r w:rsidRPr="00C82CE5">
        <w:rPr>
          <w:rFonts w:ascii="Calibri" w:eastAsia="Yu Mincho" w:hAnsi="Calibri"/>
        </w:rPr>
        <w:t xml:space="preserve">The Project </w:t>
      </w:r>
      <w:r>
        <w:rPr>
          <w:rFonts w:ascii="Calibri" w:eastAsia="Yu Mincho" w:hAnsi="Calibri"/>
        </w:rPr>
        <w:t>Leader</w:t>
      </w:r>
      <w:r w:rsidRPr="00C82CE5">
        <w:rPr>
          <w:rFonts w:ascii="Calibri" w:eastAsia="Yu Mincho" w:hAnsi="Calibri"/>
        </w:rPr>
        <w:t xml:space="preserve"> is the hardest working individual on the team that sets the team’s pace and overall quality of the project.  He or </w:t>
      </w:r>
      <w:r>
        <w:rPr>
          <w:rFonts w:ascii="Calibri" w:eastAsia="Yu Mincho" w:hAnsi="Calibri"/>
        </w:rPr>
        <w:t>S</w:t>
      </w:r>
      <w:r w:rsidRPr="00C82CE5">
        <w:rPr>
          <w:rFonts w:ascii="Calibri" w:eastAsia="Yu Mincho" w:hAnsi="Calibri"/>
        </w:rPr>
        <w:t xml:space="preserve">he ensures that work standards, safety standards, and professional presentation </w:t>
      </w:r>
      <w:r>
        <w:rPr>
          <w:rFonts w:ascii="Calibri" w:eastAsia="Yu Mincho" w:hAnsi="Calibri"/>
        </w:rPr>
        <w:t>are</w:t>
      </w:r>
      <w:r w:rsidRPr="00C82CE5">
        <w:rPr>
          <w:rFonts w:ascii="Calibri" w:eastAsia="Yu Mincho" w:hAnsi="Calibri"/>
        </w:rPr>
        <w:t xml:space="preserve"> maintained during each project.  They constructively correct and encourage each team member to reach a higher level of professionalism.   The right candidate will be well experienced in coordinating and managing team members, managing multiple projects, ensuring safety standards are adhered to, maintaining an orderly project timeline schedule, highly knowledgeable in project-scope materials, and skilled in building client positive relationships which result in repeat business, referrals, and excellent online ratings. Projects will consist of partial and full scope</w:t>
      </w:r>
      <w:r>
        <w:rPr>
          <w:rFonts w:ascii="Calibri" w:eastAsia="Yu Mincho" w:hAnsi="Calibri"/>
        </w:rPr>
        <w:t xml:space="preserve"> work </w:t>
      </w:r>
      <w:r w:rsidRPr="00C82CE5">
        <w:rPr>
          <w:rFonts w:ascii="Calibri" w:eastAsia="Yu Mincho" w:hAnsi="Calibri"/>
        </w:rPr>
        <w:t>primarily</w:t>
      </w:r>
      <w:r>
        <w:rPr>
          <w:rFonts w:ascii="Calibri" w:eastAsia="Yu Mincho" w:hAnsi="Calibri"/>
        </w:rPr>
        <w:t xml:space="preserve"> in </w:t>
      </w:r>
      <w:r w:rsidRPr="00C82CE5">
        <w:rPr>
          <w:rFonts w:ascii="Calibri" w:eastAsia="Yu Mincho" w:hAnsi="Calibri"/>
        </w:rPr>
        <w:t xml:space="preserve">residential re-painting.  </w:t>
      </w:r>
    </w:p>
    <w:p w14:paraId="60BC367F" w14:textId="77777777" w:rsidR="00B5649D" w:rsidRDefault="00B5649D" w:rsidP="00B5649D">
      <w:pPr>
        <w:rPr>
          <w:rFonts w:ascii="Calibri" w:eastAsia="Yu Mincho" w:hAnsi="Calibri"/>
        </w:rPr>
      </w:pPr>
      <w:r w:rsidRPr="00C82CE5">
        <w:rPr>
          <w:rFonts w:ascii="Calibri" w:eastAsia="Yu Mincho" w:hAnsi="Calibri"/>
        </w:rPr>
        <w:t xml:space="preserve">The Project </w:t>
      </w:r>
      <w:r>
        <w:rPr>
          <w:rFonts w:ascii="Calibri" w:eastAsia="Yu Mincho" w:hAnsi="Calibri"/>
        </w:rPr>
        <w:t>Leader</w:t>
      </w:r>
      <w:r w:rsidRPr="00C82CE5">
        <w:rPr>
          <w:rFonts w:ascii="Calibri" w:eastAsia="Yu Mincho" w:hAnsi="Calibri"/>
        </w:rPr>
        <w:t xml:space="preserve"> works closely with the Project Manager who coordinates and manages a variety of painting and remodeling projects.   The Project </w:t>
      </w:r>
      <w:r>
        <w:rPr>
          <w:rFonts w:ascii="Calibri" w:eastAsia="Yu Mincho" w:hAnsi="Calibri"/>
        </w:rPr>
        <w:t>Leader</w:t>
      </w:r>
      <w:r w:rsidRPr="00C82CE5">
        <w:rPr>
          <w:rFonts w:ascii="Calibri" w:eastAsia="Yu Mincho" w:hAnsi="Calibri"/>
        </w:rPr>
        <w:t xml:space="preserve"> successfully takes the estimate / design and turns them into a reality. As a team,</w:t>
      </w:r>
      <w:r>
        <w:rPr>
          <w:rFonts w:ascii="Calibri" w:eastAsia="Yu Mincho" w:hAnsi="Calibri"/>
        </w:rPr>
        <w:t xml:space="preserve"> </w:t>
      </w:r>
      <w:r w:rsidRPr="00C82CE5">
        <w:rPr>
          <w:rFonts w:ascii="Calibri" w:eastAsia="Yu Mincho" w:hAnsi="Calibri"/>
        </w:rPr>
        <w:t xml:space="preserve">our </w:t>
      </w:r>
      <w:r>
        <w:rPr>
          <w:rFonts w:ascii="Calibri" w:eastAsia="Yu Mincho" w:hAnsi="Calibri"/>
        </w:rPr>
        <w:t>Sales Representative</w:t>
      </w:r>
      <w:r w:rsidRPr="00C82CE5">
        <w:rPr>
          <w:rFonts w:ascii="Calibri" w:eastAsia="Yu Mincho" w:hAnsi="Calibri"/>
        </w:rPr>
        <w:t xml:space="preserve">, Project Manager and Project </w:t>
      </w:r>
      <w:r>
        <w:rPr>
          <w:rFonts w:ascii="Calibri" w:eastAsia="Yu Mincho" w:hAnsi="Calibri"/>
        </w:rPr>
        <w:t>Leader</w:t>
      </w:r>
      <w:r w:rsidRPr="00C82CE5">
        <w:rPr>
          <w:rFonts w:ascii="Calibri" w:eastAsia="Yu Mincho" w:hAnsi="Calibri"/>
        </w:rPr>
        <w:t xml:space="preserve"> work together to exceed our customers’ expectations. </w:t>
      </w:r>
    </w:p>
    <w:p w14:paraId="63B48146" w14:textId="77777777" w:rsidR="00B5649D" w:rsidRPr="00C82CE5" w:rsidRDefault="00B5649D" w:rsidP="00B5649D">
      <w:pPr>
        <w:rPr>
          <w:rFonts w:ascii="Calibri" w:eastAsia="Yu Mincho" w:hAnsi="Calibri"/>
        </w:rPr>
      </w:pPr>
      <w:r w:rsidRPr="001876B4">
        <w:rPr>
          <w:rFonts w:ascii="Calibri" w:eastAsia="Yu Mincho" w:hAnsi="Calibri"/>
        </w:rPr>
        <w:t xml:space="preserve">We are a local, </w:t>
      </w:r>
      <w:r>
        <w:rPr>
          <w:rFonts w:ascii="Calibri" w:eastAsia="Yu Mincho" w:hAnsi="Calibri"/>
        </w:rPr>
        <w:t>woman</w:t>
      </w:r>
      <w:r w:rsidRPr="001876B4">
        <w:rPr>
          <w:rFonts w:ascii="Calibri" w:eastAsia="Yu Mincho" w:hAnsi="Calibri"/>
        </w:rPr>
        <w:t>-owned, 2</w:t>
      </w:r>
      <w:r>
        <w:rPr>
          <w:rFonts w:ascii="Calibri" w:eastAsia="Yu Mincho" w:hAnsi="Calibri"/>
        </w:rPr>
        <w:t>2</w:t>
      </w:r>
      <w:r w:rsidRPr="001876B4">
        <w:rPr>
          <w:rFonts w:ascii="Calibri" w:eastAsia="Yu Mincho" w:hAnsi="Calibri"/>
        </w:rPr>
        <w:t xml:space="preserve">+ year painting and remodeling company, focusing on the highest quality products and services that we </w:t>
      </w:r>
      <w:r>
        <w:rPr>
          <w:rFonts w:ascii="Calibri" w:eastAsia="Yu Mincho" w:hAnsi="Calibri"/>
        </w:rPr>
        <w:t>provide</w:t>
      </w:r>
      <w:r w:rsidRPr="001876B4">
        <w:rPr>
          <w:rFonts w:ascii="Calibri" w:eastAsia="Yu Mincho" w:hAnsi="Calibri"/>
        </w:rPr>
        <w:t xml:space="preserve"> to our customers while ensuring their complete satisfaction. Customers are our number one goal, and we expect all our employees and contractors to </w:t>
      </w:r>
      <w:proofErr w:type="gramStart"/>
      <w:r w:rsidRPr="001876B4">
        <w:rPr>
          <w:rFonts w:ascii="Calibri" w:eastAsia="Yu Mincho" w:hAnsi="Calibri"/>
        </w:rPr>
        <w:t>maintain this high level of standard at all times</w:t>
      </w:r>
      <w:proofErr w:type="gramEnd"/>
      <w:r w:rsidRPr="001876B4">
        <w:rPr>
          <w:rFonts w:ascii="Calibri" w:eastAsia="Yu Mincho" w:hAnsi="Calibri"/>
        </w:rPr>
        <w:t>. We are committed to a strong culture rooted in trust, integrity, professionalism, and excellence; and we make it a point to use good judgment, fairness, and common sense to meet our challenges. You'll find that our team consists of talented, dedicated people working towards our common goal.</w:t>
      </w:r>
    </w:p>
    <w:p w14:paraId="280F5D85" w14:textId="77777777" w:rsidR="00E76ED6" w:rsidRDefault="00E76ED6" w:rsidP="00545E8A">
      <w:pPr>
        <w:spacing w:after="0" w:line="240" w:lineRule="auto"/>
      </w:pPr>
    </w:p>
    <w:p w14:paraId="49B78A5A" w14:textId="77777777" w:rsidR="00F12DA8" w:rsidRDefault="00F12DA8" w:rsidP="00F12DA8">
      <w:pPr>
        <w:spacing w:after="0" w:line="240" w:lineRule="auto"/>
      </w:pPr>
    </w:p>
    <w:p w14:paraId="21BC1231" w14:textId="77777777" w:rsidR="00E11544" w:rsidRPr="006E1979" w:rsidRDefault="00E11544" w:rsidP="00DD459C">
      <w:pPr>
        <w:shd w:val="clear" w:color="auto" w:fill="FFFFFF"/>
        <w:spacing w:after="240" w:line="240" w:lineRule="auto"/>
        <w:rPr>
          <w:rFonts w:eastAsia="Times New Roman" w:cstheme="minorHAnsi"/>
          <w:b/>
          <w:bCs/>
          <w:color w:val="000000"/>
        </w:rPr>
      </w:pPr>
      <w:bookmarkStart w:id="3" w:name="_Hlk39865973"/>
      <w:bookmarkStart w:id="4" w:name="_Hlk39833831"/>
    </w:p>
    <w:p w14:paraId="7E0505B7" w14:textId="640B54AB" w:rsidR="00DD459C" w:rsidRPr="006E1979" w:rsidRDefault="00DD459C" w:rsidP="00DD459C">
      <w:pPr>
        <w:shd w:val="clear" w:color="auto" w:fill="FFFFFF"/>
        <w:spacing w:after="240" w:line="240" w:lineRule="auto"/>
        <w:rPr>
          <w:rFonts w:eastAsia="Times New Roman" w:cstheme="minorHAnsi"/>
          <w:color w:val="000000"/>
        </w:rPr>
      </w:pPr>
      <w:r w:rsidRPr="006E1979">
        <w:rPr>
          <w:rFonts w:eastAsia="Times New Roman" w:cstheme="minorHAnsi"/>
          <w:b/>
          <w:bCs/>
          <w:color w:val="000000"/>
        </w:rPr>
        <w:t>Qualifications and Skills</w:t>
      </w:r>
    </w:p>
    <w:bookmarkEnd w:id="3"/>
    <w:p w14:paraId="71C2C60F"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 xml:space="preserve">Ten </w:t>
      </w:r>
      <w:r>
        <w:rPr>
          <w:rFonts w:ascii="Calibri" w:hAnsi="Calibri" w:cs="Calibri"/>
          <w:color w:val="000000"/>
        </w:rPr>
        <w:t xml:space="preserve">(10) </w:t>
      </w:r>
      <w:r w:rsidRPr="00C82CE5">
        <w:rPr>
          <w:rFonts w:ascii="Calibri" w:hAnsi="Calibri" w:cs="Calibri"/>
          <w:color w:val="000000"/>
        </w:rPr>
        <w:t>years’ minimum experience as a Re-Painting</w:t>
      </w:r>
      <w:r>
        <w:rPr>
          <w:rFonts w:ascii="Calibri" w:hAnsi="Calibri" w:cs="Calibri"/>
          <w:color w:val="000000"/>
        </w:rPr>
        <w:t xml:space="preserve">/Carpentry </w:t>
      </w:r>
      <w:r w:rsidRPr="00C82CE5">
        <w:rPr>
          <w:rFonts w:ascii="Calibri" w:hAnsi="Calibri" w:cs="Calibri"/>
          <w:color w:val="000000"/>
        </w:rPr>
        <w:t xml:space="preserve">Project </w:t>
      </w:r>
      <w:r>
        <w:rPr>
          <w:rFonts w:ascii="Calibri" w:hAnsi="Calibri" w:cs="Calibri"/>
          <w:color w:val="000000"/>
        </w:rPr>
        <w:t>Leader</w:t>
      </w:r>
      <w:r w:rsidRPr="00C82CE5">
        <w:rPr>
          <w:rFonts w:ascii="Calibri" w:hAnsi="Calibri" w:cs="Calibri"/>
          <w:color w:val="000000"/>
        </w:rPr>
        <w:t xml:space="preserve"> or in a similar position in construction.</w:t>
      </w:r>
    </w:p>
    <w:p w14:paraId="5835312C" w14:textId="77777777" w:rsidR="001F5D28" w:rsidRPr="00C82CE5" w:rsidRDefault="001F5D28" w:rsidP="001F5D28">
      <w:pPr>
        <w:numPr>
          <w:ilvl w:val="0"/>
          <w:numId w:val="3"/>
        </w:numPr>
        <w:spacing w:before="100" w:beforeAutospacing="1" w:after="0"/>
        <w:rPr>
          <w:rFonts w:ascii="Calibri" w:eastAsia="Yu Mincho" w:hAnsi="Calibri" w:cs="Calibri"/>
          <w:color w:val="000000"/>
        </w:rPr>
      </w:pPr>
      <w:r w:rsidRPr="00C82CE5">
        <w:rPr>
          <w:rFonts w:ascii="Calibri" w:eastAsia="Yu Mincho" w:hAnsi="Calibri" w:cs="Calibri"/>
          <w:color w:val="000000"/>
        </w:rPr>
        <w:t>Experience managing projects successfully from start to finish.</w:t>
      </w:r>
    </w:p>
    <w:p w14:paraId="0BAC4B6A"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 xml:space="preserve">In-depth expertise in the re-painting industry and its safety and quality standards.  Which includes for both Interior and Exterior Residential Work: </w:t>
      </w:r>
      <w:r>
        <w:rPr>
          <w:rFonts w:ascii="Calibri" w:hAnsi="Calibri" w:cs="Calibri"/>
          <w:color w:val="000000"/>
        </w:rPr>
        <w:t xml:space="preserve">Carpentry, Framing Trim Carpentry; Installing </w:t>
      </w:r>
      <w:r w:rsidRPr="00C82CE5">
        <w:rPr>
          <w:rFonts w:ascii="Calibri" w:hAnsi="Calibri" w:cs="Calibri"/>
          <w:color w:val="000000"/>
        </w:rPr>
        <w:t>Exterior Siding</w:t>
      </w:r>
      <w:r>
        <w:rPr>
          <w:rFonts w:ascii="Calibri" w:hAnsi="Calibri" w:cs="Calibri"/>
          <w:color w:val="000000"/>
        </w:rPr>
        <w:t xml:space="preserve">, doors/windows; </w:t>
      </w:r>
      <w:r w:rsidRPr="00C82CE5">
        <w:rPr>
          <w:rFonts w:ascii="Calibri" w:hAnsi="Calibri" w:cs="Calibri"/>
          <w:color w:val="000000"/>
        </w:rPr>
        <w:t>Drywall Repairs/Installation</w:t>
      </w:r>
      <w:r>
        <w:rPr>
          <w:rFonts w:ascii="Calibri" w:hAnsi="Calibri" w:cs="Calibri"/>
          <w:color w:val="000000"/>
        </w:rPr>
        <w:t xml:space="preserve">, extensive experience in forms of texturing; and </w:t>
      </w:r>
      <w:r w:rsidRPr="00C82CE5">
        <w:rPr>
          <w:rFonts w:ascii="Calibri" w:hAnsi="Calibri" w:cs="Calibri"/>
          <w:color w:val="000000"/>
        </w:rPr>
        <w:t>Staining-Painting of all surfaces.</w:t>
      </w:r>
    </w:p>
    <w:p w14:paraId="6BD5E098"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Bilingual in conversational Spanish, fluent in English.</w:t>
      </w:r>
    </w:p>
    <w:p w14:paraId="0716252D"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High School Diploma or equivalent.</w:t>
      </w:r>
    </w:p>
    <w:p w14:paraId="779CEFDC"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bookmarkStart w:id="5" w:name="_Hlk506395316"/>
      <w:r w:rsidRPr="00C82CE5">
        <w:rPr>
          <w:rFonts w:ascii="Calibri" w:hAnsi="Calibri" w:cs="Calibri"/>
          <w:color w:val="000000"/>
        </w:rPr>
        <w:t xml:space="preserve">Capable </w:t>
      </w:r>
      <w:r>
        <w:rPr>
          <w:rFonts w:ascii="Calibri" w:hAnsi="Calibri" w:cs="Calibri"/>
          <w:color w:val="000000"/>
        </w:rPr>
        <w:t>of</w:t>
      </w:r>
      <w:r w:rsidRPr="00C82CE5">
        <w:rPr>
          <w:rFonts w:ascii="Calibri" w:hAnsi="Calibri" w:cs="Calibri"/>
          <w:color w:val="000000"/>
        </w:rPr>
        <w:t xml:space="preserve"> multitasking, prioritizing, and managing time efficiently</w:t>
      </w:r>
      <w:r>
        <w:rPr>
          <w:rFonts w:ascii="Calibri" w:hAnsi="Calibri" w:cs="Calibri"/>
          <w:color w:val="000000"/>
        </w:rPr>
        <w:t>.</w:t>
      </w:r>
    </w:p>
    <w:bookmarkEnd w:id="5"/>
    <w:p w14:paraId="5AAAB3D2"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 xml:space="preserve">Able to manage teams of </w:t>
      </w:r>
      <w:bookmarkStart w:id="6" w:name="_Hlk506395357"/>
      <w:r w:rsidRPr="00C82CE5">
        <w:rPr>
          <w:rFonts w:ascii="Calibri" w:hAnsi="Calibri" w:cs="Calibri"/>
          <w:color w:val="000000"/>
        </w:rPr>
        <w:t>painters/carpenters</w:t>
      </w:r>
      <w:bookmarkEnd w:id="6"/>
      <w:r w:rsidRPr="00C82CE5">
        <w:rPr>
          <w:rFonts w:ascii="Calibri" w:hAnsi="Calibri" w:cs="Calibri"/>
          <w:color w:val="000000"/>
        </w:rPr>
        <w:t xml:space="preserve"> on multiple projects</w:t>
      </w:r>
      <w:r>
        <w:rPr>
          <w:rFonts w:ascii="Calibri" w:hAnsi="Calibri" w:cs="Calibri"/>
          <w:color w:val="000000"/>
        </w:rPr>
        <w:t>.</w:t>
      </w:r>
    </w:p>
    <w:p w14:paraId="61C16484" w14:textId="77777777" w:rsidR="001F5D28" w:rsidRPr="001B7126"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Experienced at compiling and following strict budgets</w:t>
      </w:r>
      <w:r>
        <w:rPr>
          <w:rFonts w:ascii="Calibri" w:hAnsi="Calibri" w:cs="Calibri"/>
          <w:color w:val="000000"/>
        </w:rPr>
        <w:t>.</w:t>
      </w:r>
    </w:p>
    <w:p w14:paraId="533A0500"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Accurate and precise attention to detail</w:t>
      </w:r>
      <w:r>
        <w:rPr>
          <w:rFonts w:ascii="Calibri" w:hAnsi="Calibri" w:cs="Calibri"/>
          <w:color w:val="000000"/>
        </w:rPr>
        <w:t>.</w:t>
      </w:r>
    </w:p>
    <w:p w14:paraId="73DEC429"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Self-motivated and self-directed</w:t>
      </w:r>
      <w:r>
        <w:rPr>
          <w:rFonts w:ascii="Calibri" w:hAnsi="Calibri" w:cs="Calibri"/>
          <w:color w:val="000000"/>
        </w:rPr>
        <w:t>.</w:t>
      </w:r>
    </w:p>
    <w:p w14:paraId="44186011"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Technology Skills: Capable in Microsoft Word and Excel, Google Docs/Sheets, Laptop, and phone apps.</w:t>
      </w:r>
    </w:p>
    <w:p w14:paraId="762A39B9"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Knowledge of local residential building codes and OSHA regulations</w:t>
      </w:r>
    </w:p>
    <w:p w14:paraId="4CF56E55"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Able to build solid relationships with team members, vendors, and customers</w:t>
      </w:r>
      <w:r>
        <w:rPr>
          <w:rFonts w:ascii="Calibri" w:hAnsi="Calibri" w:cs="Calibri"/>
          <w:color w:val="000000"/>
        </w:rPr>
        <w:t>.</w:t>
      </w:r>
    </w:p>
    <w:p w14:paraId="7E96A418"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Ability to travel as needed</w:t>
      </w:r>
      <w:r>
        <w:rPr>
          <w:rFonts w:ascii="Calibri" w:hAnsi="Calibri" w:cs="Calibri"/>
          <w:color w:val="000000"/>
        </w:rPr>
        <w:t>.</w:t>
      </w:r>
    </w:p>
    <w:p w14:paraId="7422182A" w14:textId="77777777" w:rsidR="001F5D28" w:rsidRPr="00C82CE5" w:rsidRDefault="001F5D28" w:rsidP="001F5D28">
      <w:pPr>
        <w:numPr>
          <w:ilvl w:val="0"/>
          <w:numId w:val="3"/>
        </w:numPr>
        <w:spacing w:before="100" w:beforeAutospacing="1" w:after="0"/>
        <w:rPr>
          <w:rFonts w:ascii="Calibri" w:hAnsi="Calibri" w:cs="Calibri"/>
          <w:color w:val="000000"/>
        </w:rPr>
      </w:pPr>
      <w:r w:rsidRPr="00C82CE5">
        <w:rPr>
          <w:rFonts w:ascii="Calibri" w:hAnsi="Calibri" w:cs="Calibri"/>
          <w:color w:val="000000"/>
        </w:rPr>
        <w:t>Professional appearance and attitude</w:t>
      </w:r>
      <w:r>
        <w:rPr>
          <w:rFonts w:ascii="Calibri" w:hAnsi="Calibri" w:cs="Calibri"/>
          <w:color w:val="000000"/>
        </w:rPr>
        <w:t>.</w:t>
      </w:r>
    </w:p>
    <w:p w14:paraId="5B05EF61" w14:textId="77777777" w:rsidR="001F5D28" w:rsidRPr="00C82CE5" w:rsidRDefault="001F5D28" w:rsidP="001F5D28">
      <w:pPr>
        <w:numPr>
          <w:ilvl w:val="0"/>
          <w:numId w:val="3"/>
        </w:numPr>
        <w:spacing w:before="100" w:beforeAutospacing="1" w:after="0"/>
        <w:rPr>
          <w:rFonts w:ascii="Calibri" w:hAnsi="Calibri" w:cs="Calibri"/>
          <w:color w:val="000000"/>
        </w:rPr>
      </w:pPr>
      <w:r w:rsidRPr="00C82CE5">
        <w:rPr>
          <w:rFonts w:ascii="Calibri" w:hAnsi="Calibri" w:cs="Calibri"/>
          <w:color w:val="000000"/>
        </w:rPr>
        <w:t xml:space="preserve">Have excellent visual capabilities for details, </w:t>
      </w:r>
      <w:proofErr w:type="gramStart"/>
      <w:r w:rsidRPr="00C82CE5">
        <w:rPr>
          <w:rFonts w:ascii="Calibri" w:hAnsi="Calibri" w:cs="Calibri"/>
          <w:color w:val="000000"/>
        </w:rPr>
        <w:t>colors</w:t>
      </w:r>
      <w:proofErr w:type="gramEnd"/>
      <w:r w:rsidRPr="00C82CE5">
        <w:rPr>
          <w:rFonts w:ascii="Calibri" w:hAnsi="Calibri" w:cs="Calibri"/>
          <w:color w:val="000000"/>
        </w:rPr>
        <w:t xml:space="preserve"> and transitions.</w:t>
      </w:r>
      <w:r>
        <w:rPr>
          <w:rFonts w:ascii="Calibri" w:hAnsi="Calibri" w:cs="Calibri"/>
          <w:color w:val="000000"/>
        </w:rPr>
        <w:t xml:space="preserve"> Provides expert color consultation.</w:t>
      </w:r>
    </w:p>
    <w:p w14:paraId="0DBD3A47"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Must possess a valid driver’s license and vehicle insurance; must have a good driving record.</w:t>
      </w:r>
    </w:p>
    <w:p w14:paraId="2F7167B2"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Must be able to pass a criminal background check</w:t>
      </w:r>
      <w:r>
        <w:rPr>
          <w:rFonts w:ascii="Calibri" w:hAnsi="Calibri" w:cs="Calibri"/>
          <w:color w:val="000000"/>
        </w:rPr>
        <w:t>.</w:t>
      </w:r>
    </w:p>
    <w:p w14:paraId="2CA3F075"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No substance abusers</w:t>
      </w:r>
    </w:p>
    <w:p w14:paraId="284C7559"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 xml:space="preserve">Non-smoking/tobacco-free work environment. </w:t>
      </w:r>
    </w:p>
    <w:p w14:paraId="183E9DB1"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Strong ability to manage San Antonio streets confidently.</w:t>
      </w:r>
    </w:p>
    <w:p w14:paraId="35345848"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Ability to lift 60 pounds.</w:t>
      </w:r>
    </w:p>
    <w:p w14:paraId="342B98D9" w14:textId="77777777" w:rsidR="001F5D28" w:rsidRPr="00C82CE5" w:rsidRDefault="001F5D28" w:rsidP="001F5D28">
      <w:pPr>
        <w:numPr>
          <w:ilvl w:val="0"/>
          <w:numId w:val="3"/>
        </w:numPr>
        <w:shd w:val="clear" w:color="auto" w:fill="FFFFFF"/>
        <w:spacing w:before="100" w:beforeAutospacing="1" w:after="0"/>
        <w:rPr>
          <w:rFonts w:ascii="Calibri" w:hAnsi="Calibri" w:cs="Calibri"/>
          <w:color w:val="000000"/>
        </w:rPr>
      </w:pPr>
      <w:r w:rsidRPr="00C82CE5">
        <w:rPr>
          <w:rFonts w:ascii="Calibri" w:hAnsi="Calibri" w:cs="Calibri"/>
          <w:color w:val="000000"/>
        </w:rPr>
        <w:t>Ability to navigate stairs and walk comfortably at least 1/2 mile a day; in good physical health.</w:t>
      </w:r>
    </w:p>
    <w:p w14:paraId="07939CBE" w14:textId="77777777" w:rsidR="001F5D28" w:rsidRDefault="001F5D28" w:rsidP="001F5D28">
      <w:pPr>
        <w:shd w:val="clear" w:color="auto" w:fill="FFFFFF"/>
        <w:rPr>
          <w:rFonts w:ascii="Calibri" w:hAnsi="Calibri" w:cs="Calibri"/>
          <w:b/>
          <w:bCs/>
          <w:color w:val="000000"/>
        </w:rPr>
      </w:pPr>
    </w:p>
    <w:p w14:paraId="44F0EBAE" w14:textId="77777777" w:rsidR="001F5D28" w:rsidRPr="00C82CE5" w:rsidRDefault="001F5D28" w:rsidP="001F5D28">
      <w:pPr>
        <w:shd w:val="clear" w:color="auto" w:fill="FFFFFF"/>
        <w:rPr>
          <w:rFonts w:ascii="Calibri" w:hAnsi="Calibri" w:cs="Calibri"/>
          <w:color w:val="000000"/>
        </w:rPr>
      </w:pPr>
      <w:r w:rsidRPr="00C82CE5">
        <w:rPr>
          <w:rFonts w:ascii="Calibri" w:hAnsi="Calibri" w:cs="Calibri"/>
          <w:b/>
          <w:bCs/>
          <w:color w:val="000000"/>
        </w:rPr>
        <w:t>Preferred Qualifications</w:t>
      </w:r>
    </w:p>
    <w:p w14:paraId="698E5710" w14:textId="77777777" w:rsidR="001F5D28" w:rsidRPr="00933F0F" w:rsidRDefault="001F5D28" w:rsidP="001F5D28">
      <w:pPr>
        <w:numPr>
          <w:ilvl w:val="0"/>
          <w:numId w:val="3"/>
        </w:numPr>
        <w:shd w:val="clear" w:color="auto" w:fill="FFFFFF"/>
        <w:spacing w:before="100" w:beforeAutospacing="1" w:after="0"/>
        <w:rPr>
          <w:rFonts w:ascii="Calibri" w:hAnsi="Calibri" w:cs="Calibri"/>
          <w:color w:val="000000"/>
        </w:rPr>
      </w:pPr>
      <w:r w:rsidRPr="00933F0F">
        <w:rPr>
          <w:rFonts w:ascii="Calibri" w:hAnsi="Calibri" w:cs="Calibri"/>
          <w:color w:val="000000"/>
        </w:rPr>
        <w:t>Additional experience and expertise a plus in the following: Carpentry Repairs, Deck-Patio Repairs and Building, Carpentry / Trim Installations, Door, and Window Installations.</w:t>
      </w:r>
    </w:p>
    <w:p w14:paraId="14AEED63" w14:textId="77777777" w:rsidR="001F5D28" w:rsidRPr="00933F0F" w:rsidRDefault="001F5D28" w:rsidP="001F5D28">
      <w:pPr>
        <w:numPr>
          <w:ilvl w:val="0"/>
          <w:numId w:val="3"/>
        </w:numPr>
        <w:shd w:val="clear" w:color="auto" w:fill="FFFFFF"/>
        <w:spacing w:before="100" w:beforeAutospacing="1" w:after="0"/>
        <w:rPr>
          <w:rFonts w:ascii="Calibri" w:hAnsi="Calibri" w:cs="Calibri"/>
          <w:color w:val="000000"/>
        </w:rPr>
      </w:pPr>
      <w:r w:rsidRPr="00933F0F">
        <w:rPr>
          <w:rFonts w:ascii="Calibri" w:hAnsi="Calibri" w:cs="Calibri"/>
          <w:color w:val="000000"/>
        </w:rPr>
        <w:t>Additional experience working in commercial / public contracting.</w:t>
      </w:r>
    </w:p>
    <w:p w14:paraId="34AB125D" w14:textId="77777777" w:rsidR="00FB6AC7" w:rsidRDefault="00FB6AC7" w:rsidP="00DD459C">
      <w:pPr>
        <w:shd w:val="clear" w:color="auto" w:fill="FFFFFF"/>
        <w:spacing w:after="0" w:line="240" w:lineRule="auto"/>
        <w:rPr>
          <w:rFonts w:eastAsia="Times New Roman" w:cstheme="minorHAnsi"/>
          <w:color w:val="000000"/>
        </w:rPr>
      </w:pPr>
    </w:p>
    <w:p w14:paraId="29E86865" w14:textId="77777777" w:rsidR="000310A0" w:rsidRPr="0083797C" w:rsidRDefault="000310A0" w:rsidP="000310A0">
      <w:pPr>
        <w:shd w:val="clear" w:color="auto" w:fill="FFFFFF"/>
        <w:spacing w:before="360"/>
        <w:jc w:val="center"/>
        <w:rPr>
          <w:rFonts w:ascii="Calibri" w:hAnsi="Calibri" w:cs="Calibri"/>
          <w:b/>
          <w:bCs/>
          <w:color w:val="000000"/>
          <w:sz w:val="24"/>
          <w:szCs w:val="24"/>
        </w:rPr>
      </w:pPr>
      <w:r w:rsidRPr="0083797C">
        <w:rPr>
          <w:rFonts w:ascii="Calibri" w:hAnsi="Calibri" w:cs="Calibri"/>
          <w:b/>
          <w:bCs/>
          <w:color w:val="000000"/>
          <w:sz w:val="24"/>
          <w:szCs w:val="24"/>
        </w:rPr>
        <w:t>GENERAL HOURS OF WORK</w:t>
      </w:r>
    </w:p>
    <w:p w14:paraId="2DFB7DD7" w14:textId="0002A31A" w:rsidR="000310A0" w:rsidRPr="00743C3B" w:rsidRDefault="000310A0" w:rsidP="000310A0">
      <w:pPr>
        <w:numPr>
          <w:ilvl w:val="0"/>
          <w:numId w:val="17"/>
        </w:numPr>
        <w:spacing w:after="0" w:line="240" w:lineRule="auto"/>
        <w:rPr>
          <w:rFonts w:ascii="Calibri" w:hAnsi="Calibri"/>
        </w:rPr>
      </w:pPr>
      <w:r>
        <w:rPr>
          <w:rFonts w:ascii="Calibri" w:hAnsi="Calibri"/>
        </w:rPr>
        <w:lastRenderedPageBreak/>
        <w:t>General</w:t>
      </w:r>
      <w:r w:rsidRPr="00743C3B">
        <w:rPr>
          <w:rFonts w:ascii="Calibri" w:hAnsi="Calibri"/>
        </w:rPr>
        <w:t xml:space="preserve"> hours will be between 8:00 am – 5:00 pm, Monday – Friday, and occasi</w:t>
      </w:r>
      <w:r>
        <w:rPr>
          <w:rFonts w:ascii="Calibri" w:hAnsi="Calibri"/>
        </w:rPr>
        <w:t>onally on Saturdays for approximately 2</w:t>
      </w:r>
      <w:r w:rsidRPr="00743C3B">
        <w:rPr>
          <w:rFonts w:ascii="Calibri" w:hAnsi="Calibri"/>
        </w:rPr>
        <w:t xml:space="preserve"> hours for paperwork and/or phone calls. </w:t>
      </w:r>
      <w:r>
        <w:rPr>
          <w:rFonts w:ascii="Calibri" w:hAnsi="Calibri"/>
        </w:rPr>
        <w:t>However, work time can exceed these general hours.</w:t>
      </w:r>
    </w:p>
    <w:p w14:paraId="72B8E43C" w14:textId="77777777" w:rsidR="000310A0" w:rsidRDefault="000310A0" w:rsidP="00DD459C">
      <w:pPr>
        <w:shd w:val="clear" w:color="auto" w:fill="FFFFFF"/>
        <w:spacing w:after="0" w:line="240" w:lineRule="auto"/>
        <w:rPr>
          <w:rFonts w:eastAsia="Times New Roman" w:cstheme="minorHAnsi"/>
          <w:color w:val="000000"/>
        </w:rPr>
      </w:pPr>
    </w:p>
    <w:bookmarkEnd w:id="4"/>
    <w:p w14:paraId="47C1E3E6" w14:textId="492C347E" w:rsidR="00710129" w:rsidRDefault="00710129" w:rsidP="001B188D">
      <w:pPr>
        <w:shd w:val="clear" w:color="auto" w:fill="FFFFFF"/>
        <w:spacing w:after="0" w:line="240" w:lineRule="auto"/>
        <w:rPr>
          <w:rFonts w:eastAsia="Times New Roman" w:cstheme="minorHAnsi"/>
          <w:color w:val="000000"/>
        </w:rPr>
      </w:pPr>
    </w:p>
    <w:p w14:paraId="0C300B1A" w14:textId="49F82B95" w:rsidR="00710129" w:rsidRDefault="00710129" w:rsidP="001B188D">
      <w:pPr>
        <w:shd w:val="clear" w:color="auto" w:fill="FFFFFF"/>
        <w:spacing w:after="0" w:line="240" w:lineRule="auto"/>
        <w:rPr>
          <w:rFonts w:eastAsia="Times New Roman" w:cstheme="minorHAnsi"/>
          <w:color w:val="000000"/>
        </w:rPr>
      </w:pPr>
      <w:r>
        <w:rPr>
          <w:rFonts w:eastAsia="Times New Roman" w:cstheme="minorHAnsi"/>
          <w:color w:val="000000"/>
        </w:rPr>
        <w:t>APPLY AT THE COMPANY WEBSITE:</w:t>
      </w:r>
      <w:r w:rsidR="00350E2B">
        <w:rPr>
          <w:rFonts w:eastAsia="Times New Roman" w:cstheme="minorHAnsi"/>
          <w:color w:val="000000"/>
        </w:rPr>
        <w:t xml:space="preserve"> </w:t>
      </w:r>
      <w:r w:rsidR="00350E2B" w:rsidRPr="00350E2B">
        <w:rPr>
          <w:rFonts w:eastAsia="Times New Roman" w:cstheme="minorHAnsi"/>
          <w:color w:val="000000"/>
          <w:highlight w:val="yellow"/>
        </w:rPr>
        <w:t>ADD THE WEBSITE LINK HERE</w:t>
      </w:r>
    </w:p>
    <w:p w14:paraId="4AA8245E" w14:textId="3C8E2EDE" w:rsidR="00AC4784" w:rsidRPr="001B188D" w:rsidRDefault="00AC4784" w:rsidP="001B188D">
      <w:pPr>
        <w:shd w:val="clear" w:color="auto" w:fill="FFFFFF"/>
        <w:spacing w:after="0" w:line="240" w:lineRule="auto"/>
        <w:rPr>
          <w:rFonts w:eastAsia="Times New Roman" w:cstheme="minorHAnsi"/>
          <w:color w:val="000000"/>
        </w:rPr>
      </w:pPr>
      <w:r>
        <w:rPr>
          <w:rFonts w:eastAsia="Times New Roman" w:cstheme="minorHAnsi"/>
          <w:color w:val="000000"/>
        </w:rPr>
        <w:t xml:space="preserve">* Do not contact any company representative </w:t>
      </w:r>
      <w:r w:rsidR="0062398C">
        <w:rPr>
          <w:rFonts w:eastAsia="Times New Roman" w:cstheme="minorHAnsi"/>
          <w:color w:val="000000"/>
        </w:rPr>
        <w:t>unless contacted by the company first.</w:t>
      </w:r>
    </w:p>
    <w:sectPr w:rsidR="00AC4784" w:rsidRPr="001B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20E"/>
    <w:multiLevelType w:val="multilevel"/>
    <w:tmpl w:val="BFE0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F4F75"/>
    <w:multiLevelType w:val="multilevel"/>
    <w:tmpl w:val="0406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C72BD"/>
    <w:multiLevelType w:val="hybridMultilevel"/>
    <w:tmpl w:val="233C077C"/>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 w15:restartNumberingAfterBreak="0">
    <w:nsid w:val="302E15E9"/>
    <w:multiLevelType w:val="hybridMultilevel"/>
    <w:tmpl w:val="9A06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A4A50"/>
    <w:multiLevelType w:val="multilevel"/>
    <w:tmpl w:val="6CDA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F6293"/>
    <w:multiLevelType w:val="multilevel"/>
    <w:tmpl w:val="E7E2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24A4D"/>
    <w:multiLevelType w:val="multilevel"/>
    <w:tmpl w:val="5750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D3370"/>
    <w:multiLevelType w:val="multilevel"/>
    <w:tmpl w:val="165E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56EBC"/>
    <w:multiLevelType w:val="hybridMultilevel"/>
    <w:tmpl w:val="F36C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7525F"/>
    <w:multiLevelType w:val="multilevel"/>
    <w:tmpl w:val="C12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7320CD"/>
    <w:multiLevelType w:val="multilevel"/>
    <w:tmpl w:val="1A9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F5A"/>
    <w:multiLevelType w:val="hybridMultilevel"/>
    <w:tmpl w:val="D974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659A4"/>
    <w:multiLevelType w:val="multilevel"/>
    <w:tmpl w:val="7FE8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345BC3"/>
    <w:multiLevelType w:val="multilevel"/>
    <w:tmpl w:val="32F8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16C43"/>
    <w:multiLevelType w:val="multilevel"/>
    <w:tmpl w:val="0ECC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3728B9"/>
    <w:multiLevelType w:val="multilevel"/>
    <w:tmpl w:val="0608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EE6083"/>
    <w:multiLevelType w:val="hybridMultilevel"/>
    <w:tmpl w:val="7890CEEA"/>
    <w:lvl w:ilvl="0" w:tplc="0409000F">
      <w:start w:val="1"/>
      <w:numFmt w:val="decimal"/>
      <w:lvlText w:val="%1."/>
      <w:lvlJc w:val="left"/>
      <w:pPr>
        <w:tabs>
          <w:tab w:val="num" w:pos="1555"/>
        </w:tabs>
        <w:ind w:left="1555" w:hanging="360"/>
      </w:pPr>
      <w:rPr>
        <w:rFonts w:hint="default"/>
        <w:color w:val="auto"/>
        <w:sz w:val="20"/>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2896289">
    <w:abstractNumId w:val="2"/>
  </w:num>
  <w:num w:numId="2" w16cid:durableId="234517656">
    <w:abstractNumId w:val="6"/>
  </w:num>
  <w:num w:numId="3" w16cid:durableId="783764829">
    <w:abstractNumId w:val="15"/>
  </w:num>
  <w:num w:numId="4" w16cid:durableId="675421344">
    <w:abstractNumId w:val="4"/>
  </w:num>
  <w:num w:numId="5" w16cid:durableId="178008827">
    <w:abstractNumId w:val="9"/>
  </w:num>
  <w:num w:numId="6" w16cid:durableId="997612697">
    <w:abstractNumId w:val="12"/>
  </w:num>
  <w:num w:numId="7" w16cid:durableId="1594126092">
    <w:abstractNumId w:val="1"/>
  </w:num>
  <w:num w:numId="8" w16cid:durableId="701127645">
    <w:abstractNumId w:val="0"/>
  </w:num>
  <w:num w:numId="9" w16cid:durableId="1821925234">
    <w:abstractNumId w:val="14"/>
  </w:num>
  <w:num w:numId="10" w16cid:durableId="2137404506">
    <w:abstractNumId w:val="16"/>
  </w:num>
  <w:num w:numId="11" w16cid:durableId="776829594">
    <w:abstractNumId w:val="10"/>
  </w:num>
  <w:num w:numId="12" w16cid:durableId="1074594390">
    <w:abstractNumId w:val="5"/>
  </w:num>
  <w:num w:numId="13" w16cid:durableId="1012803127">
    <w:abstractNumId w:val="7"/>
  </w:num>
  <w:num w:numId="14" w16cid:durableId="1056666640">
    <w:abstractNumId w:val="13"/>
  </w:num>
  <w:num w:numId="15" w16cid:durableId="1642075896">
    <w:abstractNumId w:val="8"/>
  </w:num>
  <w:num w:numId="16" w16cid:durableId="619801670">
    <w:abstractNumId w:val="11"/>
  </w:num>
  <w:num w:numId="17" w16cid:durableId="1598320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68"/>
    <w:rsid w:val="000310A0"/>
    <w:rsid w:val="000A1271"/>
    <w:rsid w:val="000A5B0E"/>
    <w:rsid w:val="000F3AAE"/>
    <w:rsid w:val="0014149E"/>
    <w:rsid w:val="001B188D"/>
    <w:rsid w:val="001C6750"/>
    <w:rsid w:val="001D3F84"/>
    <w:rsid w:val="001F5D28"/>
    <w:rsid w:val="00212425"/>
    <w:rsid w:val="00274B4B"/>
    <w:rsid w:val="002853BF"/>
    <w:rsid w:val="003142EF"/>
    <w:rsid w:val="00345441"/>
    <w:rsid w:val="003470DC"/>
    <w:rsid w:val="00350E2B"/>
    <w:rsid w:val="00374184"/>
    <w:rsid w:val="004545E7"/>
    <w:rsid w:val="004C1C50"/>
    <w:rsid w:val="004F1C30"/>
    <w:rsid w:val="004F458F"/>
    <w:rsid w:val="004F74DC"/>
    <w:rsid w:val="00526767"/>
    <w:rsid w:val="00545E8A"/>
    <w:rsid w:val="005678F4"/>
    <w:rsid w:val="00587FE6"/>
    <w:rsid w:val="005925BD"/>
    <w:rsid w:val="0059647D"/>
    <w:rsid w:val="005B0DFD"/>
    <w:rsid w:val="005C4917"/>
    <w:rsid w:val="005C6F90"/>
    <w:rsid w:val="005D51C2"/>
    <w:rsid w:val="005F76BC"/>
    <w:rsid w:val="0062398C"/>
    <w:rsid w:val="006265DF"/>
    <w:rsid w:val="00634503"/>
    <w:rsid w:val="006832B4"/>
    <w:rsid w:val="006E1979"/>
    <w:rsid w:val="006E3284"/>
    <w:rsid w:val="006E6A9E"/>
    <w:rsid w:val="007007C7"/>
    <w:rsid w:val="00702DB3"/>
    <w:rsid w:val="00710129"/>
    <w:rsid w:val="00724143"/>
    <w:rsid w:val="00731ABD"/>
    <w:rsid w:val="00743BE5"/>
    <w:rsid w:val="0079276D"/>
    <w:rsid w:val="00795606"/>
    <w:rsid w:val="007A7E68"/>
    <w:rsid w:val="007F4FFD"/>
    <w:rsid w:val="008455A7"/>
    <w:rsid w:val="008645B9"/>
    <w:rsid w:val="00896074"/>
    <w:rsid w:val="008C4DF1"/>
    <w:rsid w:val="0090303C"/>
    <w:rsid w:val="00952E25"/>
    <w:rsid w:val="00961DBE"/>
    <w:rsid w:val="009D7351"/>
    <w:rsid w:val="00A44CA6"/>
    <w:rsid w:val="00A65EE2"/>
    <w:rsid w:val="00A87E8A"/>
    <w:rsid w:val="00AC4784"/>
    <w:rsid w:val="00AD55E2"/>
    <w:rsid w:val="00B37090"/>
    <w:rsid w:val="00B55884"/>
    <w:rsid w:val="00B5649D"/>
    <w:rsid w:val="00B834EA"/>
    <w:rsid w:val="00BC075C"/>
    <w:rsid w:val="00C43DE6"/>
    <w:rsid w:val="00C5723C"/>
    <w:rsid w:val="00C71BF2"/>
    <w:rsid w:val="00C74160"/>
    <w:rsid w:val="00C76511"/>
    <w:rsid w:val="00CB1A8F"/>
    <w:rsid w:val="00D76548"/>
    <w:rsid w:val="00DD3FEB"/>
    <w:rsid w:val="00DD459C"/>
    <w:rsid w:val="00E02D62"/>
    <w:rsid w:val="00E11544"/>
    <w:rsid w:val="00E36B47"/>
    <w:rsid w:val="00E76ED6"/>
    <w:rsid w:val="00F12DA8"/>
    <w:rsid w:val="00F24AF4"/>
    <w:rsid w:val="00F44FF1"/>
    <w:rsid w:val="00F47F48"/>
    <w:rsid w:val="00F554B0"/>
    <w:rsid w:val="00FB6AC7"/>
    <w:rsid w:val="00FF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1BAE"/>
  <w15:chartTrackingRefBased/>
  <w15:docId w15:val="{ADA3E18A-D957-4BD0-905C-59FFC7C3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A8"/>
    <w:pPr>
      <w:ind w:left="720"/>
      <w:contextualSpacing/>
    </w:pPr>
  </w:style>
  <w:style w:type="paragraph" w:styleId="BalloonText">
    <w:name w:val="Balloon Text"/>
    <w:basedOn w:val="Normal"/>
    <w:link w:val="BalloonTextChar"/>
    <w:uiPriority w:val="99"/>
    <w:semiHidden/>
    <w:unhideWhenUsed/>
    <w:rsid w:val="00961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BE"/>
    <w:rPr>
      <w:rFonts w:ascii="Segoe UI" w:hAnsi="Segoe UI" w:cs="Segoe UI"/>
      <w:sz w:val="18"/>
      <w:szCs w:val="18"/>
    </w:rPr>
  </w:style>
  <w:style w:type="character" w:styleId="Hyperlink">
    <w:name w:val="Hyperlink"/>
    <w:basedOn w:val="DefaultParagraphFont"/>
    <w:uiPriority w:val="99"/>
    <w:unhideWhenUsed/>
    <w:rsid w:val="0079276D"/>
    <w:rPr>
      <w:color w:val="0563C1" w:themeColor="hyperlink"/>
      <w:u w:val="single"/>
    </w:rPr>
  </w:style>
  <w:style w:type="character" w:styleId="UnresolvedMention">
    <w:name w:val="Unresolved Mention"/>
    <w:basedOn w:val="DefaultParagraphFont"/>
    <w:uiPriority w:val="99"/>
    <w:semiHidden/>
    <w:unhideWhenUsed/>
    <w:rsid w:val="007927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Loveless</dc:creator>
  <cp:keywords/>
  <dc:description/>
  <cp:lastModifiedBy>CLL SPECIALISTS</cp:lastModifiedBy>
  <cp:revision>30</cp:revision>
  <cp:lastPrinted>2018-02-14T22:55:00Z</cp:lastPrinted>
  <dcterms:created xsi:type="dcterms:W3CDTF">2020-05-08T20:51:00Z</dcterms:created>
  <dcterms:modified xsi:type="dcterms:W3CDTF">2023-09-01T20:08:00Z</dcterms:modified>
</cp:coreProperties>
</file>